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0.06T电加热蒸汽发生器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0.06T电加热蒸汽发生器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ZFQ0.06-0.09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2325"/>
        <w:gridCol w:w="2706"/>
        <w:gridCol w:w="843"/>
        <w:gridCol w:w="848"/>
        <w:gridCol w:w="1632"/>
        <w:gridCol w:w="1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·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品牌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ZFQ0.06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48KW/组合式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HXDK-0.06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触摸彩屏式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给水泵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APm75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利欧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五</w:t>
            </w:r>
          </w:p>
        </w:tc>
        <w:tc>
          <w:tcPr>
            <w:tcW w:w="8354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0~0.6 2.5级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0~0.7Mpa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阀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止回阀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L=350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9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水位控制器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六</w:t>
            </w:r>
          </w:p>
        </w:tc>
        <w:tc>
          <w:tcPr>
            <w:tcW w:w="8354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ZFQ0.06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ZFQ0.06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ZFQ0.06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ZFQ0.06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077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077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8"/>
        <w:gridCol w:w="2640"/>
        <w:gridCol w:w="2420"/>
        <w:gridCol w:w="262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016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ZFQ0.06-0.09-D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设计能源</w:t>
            </w:r>
          </w:p>
        </w:tc>
        <w:tc>
          <w:tcPr>
            <w:tcW w:w="264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能源消耗量</w:t>
            </w:r>
          </w:p>
        </w:tc>
        <w:tc>
          <w:tcPr>
            <w:tcW w:w="264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8-48KW/h（最小工况/最大工况）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安装位置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结构形式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电压V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电压上下最大浮动％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电源频率Hz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频率最大浮动％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耗电功率KW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48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变压器KVA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72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主电源线m²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0.8*0.7*1.4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应符合GB/T576-2008《蒸汽锅炉及蒸发器设备水质》中的要求。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HXDK-0.06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7" name="图片 17" descr="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2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14" name="图片 14" descr="C:/Users/86156/AppData/Local/Temp/picturecompress_2021112507541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6/AppData/Local/Temp/picturecompress_20211125075417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2、经济性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3、安全性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6、可调性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</w:t>
      </w:r>
      <w:bookmarkStart w:id="0" w:name="_GoBack"/>
      <w:bookmarkEnd w:id="0"/>
      <w:r>
        <w:rPr>
          <w:rFonts w:hint="eastAsia" w:ascii="新宋体" w:hAnsi="新宋体" w:eastAsia="新宋体" w:cs="新宋体"/>
          <w:sz w:val="24"/>
          <w:szCs w:val="24"/>
        </w:rPr>
        <w:t>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2489835</wp:posOffset>
          </wp:positionH>
          <wp:positionV relativeFrom="paragraph">
            <wp:posOffset>-318770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15127EE"/>
    <w:rsid w:val="05A53B6A"/>
    <w:rsid w:val="05F25272"/>
    <w:rsid w:val="06155D3C"/>
    <w:rsid w:val="068426BF"/>
    <w:rsid w:val="0962474B"/>
    <w:rsid w:val="0A177D19"/>
    <w:rsid w:val="0C1E0D4F"/>
    <w:rsid w:val="0C4A0F3F"/>
    <w:rsid w:val="11FB7B21"/>
    <w:rsid w:val="12B97E79"/>
    <w:rsid w:val="148C42A5"/>
    <w:rsid w:val="15B548B1"/>
    <w:rsid w:val="172263DB"/>
    <w:rsid w:val="19302265"/>
    <w:rsid w:val="1AB81AC0"/>
    <w:rsid w:val="1B5D78DD"/>
    <w:rsid w:val="201E1DBC"/>
    <w:rsid w:val="20242EB7"/>
    <w:rsid w:val="20800591"/>
    <w:rsid w:val="20893ED4"/>
    <w:rsid w:val="226A7237"/>
    <w:rsid w:val="22C44259"/>
    <w:rsid w:val="22E5075C"/>
    <w:rsid w:val="24B959FC"/>
    <w:rsid w:val="251D5AD1"/>
    <w:rsid w:val="252D30A6"/>
    <w:rsid w:val="289C06EC"/>
    <w:rsid w:val="2A261AE9"/>
    <w:rsid w:val="2B555F04"/>
    <w:rsid w:val="2C325BF2"/>
    <w:rsid w:val="2C3F1B7E"/>
    <w:rsid w:val="2C7B3ADA"/>
    <w:rsid w:val="2DF30B03"/>
    <w:rsid w:val="30926AC7"/>
    <w:rsid w:val="314D7BFB"/>
    <w:rsid w:val="365E1ABA"/>
    <w:rsid w:val="388F7E08"/>
    <w:rsid w:val="389D0E27"/>
    <w:rsid w:val="3C8353AD"/>
    <w:rsid w:val="3CB1295C"/>
    <w:rsid w:val="418C4F2A"/>
    <w:rsid w:val="428856B7"/>
    <w:rsid w:val="42C91E4B"/>
    <w:rsid w:val="43077C5C"/>
    <w:rsid w:val="43710C01"/>
    <w:rsid w:val="47A20B4D"/>
    <w:rsid w:val="47A40D6E"/>
    <w:rsid w:val="498F2D82"/>
    <w:rsid w:val="4D890B1B"/>
    <w:rsid w:val="4EB86190"/>
    <w:rsid w:val="4FF00036"/>
    <w:rsid w:val="504A49A8"/>
    <w:rsid w:val="511A692D"/>
    <w:rsid w:val="51655B3D"/>
    <w:rsid w:val="529963E6"/>
    <w:rsid w:val="546E3324"/>
    <w:rsid w:val="583A2D5A"/>
    <w:rsid w:val="5A094FC5"/>
    <w:rsid w:val="5B561949"/>
    <w:rsid w:val="5BA504AD"/>
    <w:rsid w:val="5BCE3269"/>
    <w:rsid w:val="5C6953F1"/>
    <w:rsid w:val="62076EE2"/>
    <w:rsid w:val="6299019D"/>
    <w:rsid w:val="678D7D4A"/>
    <w:rsid w:val="68C67CEB"/>
    <w:rsid w:val="690609ED"/>
    <w:rsid w:val="6E2A44E4"/>
    <w:rsid w:val="6F3C7EF7"/>
    <w:rsid w:val="70691651"/>
    <w:rsid w:val="70A94E60"/>
    <w:rsid w:val="7440146B"/>
    <w:rsid w:val="74614EB7"/>
    <w:rsid w:val="7C896BD7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1614</Words>
  <Characters>1873</Characters>
  <Lines>1</Lines>
  <Paragraphs>1</Paragraphs>
  <TotalTime>0</TotalTime>
  <ScaleCrop>false</ScaleCrop>
  <LinksUpToDate>false</LinksUpToDate>
  <CharactersWithSpaces>1911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2022-03-26T08:20:38Z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